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69C1" w14:textId="77777777" w:rsidR="00B66A01" w:rsidRPr="00B66A01" w:rsidRDefault="00BB3C6F" w:rsidP="0024786B">
      <w:pPr>
        <w:jc w:val="center"/>
        <w:rPr>
          <w:rFonts w:ascii="宋体" w:eastAsia="宋体" w:hAnsi="宋体" w:hint="eastAsia"/>
          <w:b/>
          <w:bCs/>
          <w:sz w:val="40"/>
          <w:szCs w:val="40"/>
        </w:rPr>
      </w:pPr>
      <w:r w:rsidRPr="00B66A01">
        <w:rPr>
          <w:rFonts w:ascii="宋体" w:eastAsia="宋体" w:hAnsi="宋体"/>
          <w:b/>
          <w:bCs/>
          <w:sz w:val="40"/>
          <w:szCs w:val="40"/>
        </w:rPr>
        <w:t>202</w:t>
      </w:r>
      <w:r w:rsidR="00AB72E6" w:rsidRPr="00B66A01">
        <w:rPr>
          <w:rFonts w:ascii="宋体" w:eastAsia="宋体" w:hAnsi="宋体" w:hint="eastAsia"/>
          <w:b/>
          <w:bCs/>
          <w:sz w:val="40"/>
          <w:szCs w:val="40"/>
        </w:rPr>
        <w:t>6</w:t>
      </w:r>
      <w:r w:rsidRPr="00B66A01">
        <w:rPr>
          <w:rFonts w:ascii="宋体" w:eastAsia="宋体" w:hAnsi="宋体"/>
          <w:b/>
          <w:bCs/>
          <w:sz w:val="40"/>
          <w:szCs w:val="40"/>
        </w:rPr>
        <w:t>分布式能源应用典型案例</w:t>
      </w:r>
    </w:p>
    <w:p w14:paraId="4EA380A1" w14:textId="2F4D62AE" w:rsidR="00BB3C6F" w:rsidRPr="00B66A01" w:rsidRDefault="00BB3C6F" w:rsidP="0024786B">
      <w:pPr>
        <w:jc w:val="center"/>
        <w:rPr>
          <w:rFonts w:ascii="宋体" w:eastAsia="宋体" w:hAnsi="宋体" w:hint="eastAsia"/>
          <w:b/>
          <w:bCs/>
          <w:sz w:val="40"/>
          <w:szCs w:val="40"/>
        </w:rPr>
      </w:pPr>
      <w:r w:rsidRPr="00B66A01">
        <w:rPr>
          <w:rFonts w:ascii="宋体" w:eastAsia="宋体" w:hAnsi="宋体"/>
          <w:b/>
          <w:bCs/>
          <w:sz w:val="40"/>
          <w:szCs w:val="40"/>
        </w:rPr>
        <w:t>征集活动</w:t>
      </w:r>
    </w:p>
    <w:p w14:paraId="718A7A1A" w14:textId="77777777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一、征集背景</w:t>
      </w:r>
    </w:p>
    <w:p w14:paraId="687B1A93" w14:textId="77777777" w:rsidR="00BB3C6F" w:rsidRPr="0024786B" w:rsidRDefault="00BB3C6F" w:rsidP="00B765E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在国家 “双碳” 目标引领、“十五五” 新型能源体系加快构建背景下，碳排放双控制度与</w:t>
      </w:r>
      <w:proofErr w:type="gramStart"/>
      <w:r w:rsidRPr="0024786B">
        <w:rPr>
          <w:rFonts w:ascii="宋体" w:eastAsia="宋体" w:hAnsi="宋体"/>
          <w:sz w:val="28"/>
          <w:szCs w:val="28"/>
        </w:rPr>
        <w:t>双碳目标</w:t>
      </w:r>
      <w:proofErr w:type="gramEnd"/>
      <w:r w:rsidRPr="0024786B">
        <w:rPr>
          <w:rFonts w:ascii="宋体" w:eastAsia="宋体" w:hAnsi="宋体"/>
          <w:sz w:val="28"/>
          <w:szCs w:val="28"/>
        </w:rPr>
        <w:t>评价考核机制日趋完善，地方政府、产业园区、重点工商业用</w:t>
      </w:r>
      <w:proofErr w:type="gramStart"/>
      <w:r w:rsidRPr="0024786B">
        <w:rPr>
          <w:rFonts w:ascii="宋体" w:eastAsia="宋体" w:hAnsi="宋体"/>
          <w:sz w:val="28"/>
          <w:szCs w:val="28"/>
        </w:rPr>
        <w:t>能主体</w:t>
      </w:r>
      <w:proofErr w:type="gramEnd"/>
      <w:r w:rsidRPr="0024786B">
        <w:rPr>
          <w:rFonts w:ascii="宋体" w:eastAsia="宋体" w:hAnsi="宋体"/>
          <w:sz w:val="28"/>
          <w:szCs w:val="28"/>
        </w:rPr>
        <w:t>对可落地、可衡量、可复制的分布式能源低碳转型路径需求愈发迫切。</w:t>
      </w:r>
    </w:p>
    <w:p w14:paraId="21C2A702" w14:textId="3032CEAD" w:rsidR="00B765ED" w:rsidRDefault="00BB3C6F" w:rsidP="00B765E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分布式能源凭借就近开发、就地消纳、灵活调节、多能协同核心优势，深度融入园区建设、工商业用能、城市能源、农村能源等多应用场景，同时</w:t>
      </w:r>
      <w:proofErr w:type="gramStart"/>
      <w:r w:rsidRPr="0024786B">
        <w:rPr>
          <w:rFonts w:ascii="宋体" w:eastAsia="宋体" w:hAnsi="宋体"/>
          <w:sz w:val="28"/>
          <w:szCs w:val="28"/>
        </w:rPr>
        <w:t>绿电直</w:t>
      </w:r>
      <w:proofErr w:type="gramEnd"/>
      <w:r w:rsidRPr="0024786B">
        <w:rPr>
          <w:rFonts w:ascii="宋体" w:eastAsia="宋体" w:hAnsi="宋体"/>
          <w:sz w:val="28"/>
          <w:szCs w:val="28"/>
        </w:rPr>
        <w:t>连、新型储能、虚拟电厂、智能微电网、</w:t>
      </w:r>
      <w:proofErr w:type="gramStart"/>
      <w:r w:rsidRPr="0024786B">
        <w:rPr>
          <w:rFonts w:ascii="宋体" w:eastAsia="宋体" w:hAnsi="宋体"/>
          <w:sz w:val="28"/>
          <w:szCs w:val="28"/>
        </w:rPr>
        <w:t>能碳管理</w:t>
      </w:r>
      <w:proofErr w:type="gramEnd"/>
      <w:r w:rsidRPr="0024786B">
        <w:rPr>
          <w:rFonts w:ascii="宋体" w:eastAsia="宋体" w:hAnsi="宋体"/>
          <w:sz w:val="28"/>
          <w:szCs w:val="28"/>
        </w:rPr>
        <w:t>平台、电力市场化交易等新技术、新模式加速落地，成为支撑新能源消纳、优化用能结构、提升能源系统韧性、</w:t>
      </w:r>
      <w:proofErr w:type="gramStart"/>
      <w:r w:rsidRPr="0024786B">
        <w:rPr>
          <w:rFonts w:ascii="宋体" w:eastAsia="宋体" w:hAnsi="宋体"/>
          <w:sz w:val="28"/>
          <w:szCs w:val="28"/>
        </w:rPr>
        <w:t>推进零碳园区</w:t>
      </w:r>
      <w:proofErr w:type="gramEnd"/>
      <w:r w:rsidRPr="0024786B">
        <w:rPr>
          <w:rFonts w:ascii="宋体" w:eastAsia="宋体" w:hAnsi="宋体"/>
          <w:sz w:val="28"/>
          <w:szCs w:val="28"/>
        </w:rPr>
        <w:t>与区域低碳转型的核心抓手。</w:t>
      </w:r>
    </w:p>
    <w:p w14:paraId="4EF4926B" w14:textId="78F10E0E" w:rsidR="00B765ED" w:rsidRDefault="00B765ED" w:rsidP="00B765E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765ED">
        <w:rPr>
          <w:rFonts w:ascii="宋体" w:eastAsia="宋体" w:hAnsi="宋体" w:hint="eastAsia"/>
          <w:sz w:val="28"/>
          <w:szCs w:val="28"/>
        </w:rPr>
        <w:t>为总结行业优秀实践、标杆项目与企业创新成果，推广成熟技术方案与落地模式，搭建政府、园区、企业、科研机构、投资机构供需对接桥梁，由中国</w:t>
      </w:r>
      <w:proofErr w:type="gramStart"/>
      <w:r w:rsidRPr="00B765ED">
        <w:rPr>
          <w:rFonts w:ascii="宋体" w:eastAsia="宋体" w:hAnsi="宋体" w:hint="eastAsia"/>
          <w:sz w:val="28"/>
          <w:szCs w:val="28"/>
        </w:rPr>
        <w:t>能源网</w:t>
      </w:r>
      <w:proofErr w:type="gramEnd"/>
      <w:r w:rsidRPr="00B765ED">
        <w:rPr>
          <w:rFonts w:ascii="宋体" w:eastAsia="宋体" w:hAnsi="宋体" w:hint="eastAsia"/>
          <w:sz w:val="28"/>
          <w:szCs w:val="28"/>
        </w:rPr>
        <w:t>China5e发起</w:t>
      </w:r>
      <w:r w:rsidR="003B22AA">
        <w:rPr>
          <w:rFonts w:ascii="宋体" w:eastAsia="宋体" w:hAnsi="宋体" w:hint="eastAsia"/>
          <w:sz w:val="28"/>
          <w:szCs w:val="28"/>
        </w:rPr>
        <w:t>“</w:t>
      </w:r>
      <w:r w:rsidRPr="00B765ED">
        <w:rPr>
          <w:rFonts w:ascii="宋体" w:eastAsia="宋体" w:hAnsi="宋体" w:hint="eastAsia"/>
          <w:sz w:val="28"/>
          <w:szCs w:val="28"/>
        </w:rPr>
        <w:t>2</w:t>
      </w:r>
      <w:r w:rsidR="006F0254">
        <w:rPr>
          <w:rFonts w:ascii="宋体" w:eastAsia="宋体" w:hAnsi="宋体" w:hint="eastAsia"/>
          <w:sz w:val="28"/>
          <w:szCs w:val="28"/>
        </w:rPr>
        <w:t xml:space="preserve">        </w:t>
      </w:r>
      <w:r w:rsidR="009B717B">
        <w:rPr>
          <w:rFonts w:ascii="宋体" w:eastAsia="宋体" w:hAnsi="宋体" w:hint="eastAsia"/>
          <w:sz w:val="28"/>
          <w:szCs w:val="28"/>
        </w:rPr>
        <w:t xml:space="preserve">         </w:t>
      </w:r>
      <w:r w:rsidR="0083703B">
        <w:rPr>
          <w:rFonts w:ascii="宋体" w:eastAsia="宋体" w:hAnsi="宋体" w:hint="eastAsia"/>
          <w:sz w:val="28"/>
          <w:szCs w:val="28"/>
        </w:rPr>
        <w:t xml:space="preserve">          </w:t>
      </w:r>
      <w:r w:rsidR="00001142">
        <w:rPr>
          <w:rFonts w:ascii="宋体" w:eastAsia="宋体" w:hAnsi="宋体" w:hint="eastAsia"/>
          <w:sz w:val="28"/>
          <w:szCs w:val="28"/>
        </w:rPr>
        <w:t xml:space="preserve">                </w:t>
      </w:r>
      <w:r w:rsidR="001C2DD6">
        <w:rPr>
          <w:rFonts w:ascii="宋体" w:eastAsia="宋体" w:hAnsi="宋体" w:hint="eastAsia"/>
          <w:sz w:val="28"/>
          <w:szCs w:val="28"/>
        </w:rPr>
        <w:t xml:space="preserve">     </w:t>
      </w:r>
      <w:r w:rsidR="003A3B72">
        <w:rPr>
          <w:rFonts w:ascii="宋体" w:eastAsia="宋体" w:hAnsi="宋体" w:hint="eastAsia"/>
          <w:sz w:val="28"/>
          <w:szCs w:val="28"/>
        </w:rPr>
        <w:t xml:space="preserve">      </w:t>
      </w:r>
      <w:r w:rsidR="00743C9C">
        <w:rPr>
          <w:rFonts w:ascii="宋体" w:eastAsia="宋体" w:hAnsi="宋体" w:hint="eastAsia"/>
          <w:sz w:val="28"/>
          <w:szCs w:val="28"/>
        </w:rPr>
        <w:t xml:space="preserve">              </w:t>
      </w:r>
      <w:r w:rsidRPr="00B765ED">
        <w:rPr>
          <w:rFonts w:ascii="宋体" w:eastAsia="宋体" w:hAnsi="宋体" w:hint="eastAsia"/>
          <w:sz w:val="28"/>
          <w:szCs w:val="28"/>
        </w:rPr>
        <w:t>026 分布式能源应用典型案例</w:t>
      </w:r>
      <w:r w:rsidR="003B22AA">
        <w:rPr>
          <w:rFonts w:ascii="宋体" w:eastAsia="宋体" w:hAnsi="宋体" w:hint="eastAsia"/>
          <w:sz w:val="28"/>
          <w:szCs w:val="28"/>
        </w:rPr>
        <w:t>”</w:t>
      </w:r>
      <w:r w:rsidRPr="00B765ED">
        <w:rPr>
          <w:rFonts w:ascii="宋体" w:eastAsia="宋体" w:hAnsi="宋体" w:hint="eastAsia"/>
          <w:sz w:val="28"/>
          <w:szCs w:val="28"/>
        </w:rPr>
        <w:t>征集活动</w:t>
      </w:r>
      <w:r>
        <w:rPr>
          <w:rFonts w:ascii="宋体" w:eastAsia="宋体" w:hAnsi="宋体" w:hint="eastAsia"/>
          <w:sz w:val="28"/>
          <w:szCs w:val="28"/>
        </w:rPr>
        <w:t>正式启动</w:t>
      </w:r>
      <w:r w:rsidRPr="00B765ED">
        <w:rPr>
          <w:rFonts w:ascii="宋体" w:eastAsia="宋体" w:hAnsi="宋体" w:hint="eastAsia"/>
          <w:sz w:val="28"/>
          <w:szCs w:val="28"/>
        </w:rPr>
        <w:t>。</w:t>
      </w:r>
    </w:p>
    <w:p w14:paraId="387DDD0F" w14:textId="4CA41CE0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二、征集目标</w:t>
      </w:r>
    </w:p>
    <w:p w14:paraId="6F9B84AF" w14:textId="6AA2430F" w:rsidR="00005846" w:rsidRPr="0024786B" w:rsidRDefault="00005846" w:rsidP="0024786B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通过本次征集，将遴选出一批具有代表性、前瞻性和实践价值的案例，在2026分布式能源大会及中国</w:t>
      </w:r>
      <w:proofErr w:type="gramStart"/>
      <w:r w:rsidRPr="0024786B">
        <w:rPr>
          <w:rFonts w:ascii="宋体" w:eastAsia="宋体" w:hAnsi="宋体" w:hint="eastAsia"/>
          <w:sz w:val="28"/>
          <w:szCs w:val="28"/>
        </w:rPr>
        <w:t>能源网</w:t>
      </w:r>
      <w:proofErr w:type="gramEnd"/>
      <w:r w:rsidR="0044231F">
        <w:rPr>
          <w:rFonts w:ascii="宋体" w:eastAsia="宋体" w:hAnsi="宋体" w:hint="eastAsia"/>
          <w:sz w:val="28"/>
          <w:szCs w:val="28"/>
        </w:rPr>
        <w:t>China5e</w:t>
      </w:r>
      <w:r w:rsidRPr="0024786B">
        <w:rPr>
          <w:rFonts w:ascii="宋体" w:eastAsia="宋体" w:hAnsi="宋体" w:hint="eastAsia"/>
          <w:sz w:val="28"/>
          <w:szCs w:val="28"/>
        </w:rPr>
        <w:t>等平台集中展示与传播，以实际成果助力分布式能源系统化发展理念在全行业的深化与落地。为“十五五”时期分布式能源体系建设提供示范参考与实</w:t>
      </w:r>
      <w:r w:rsidRPr="0024786B">
        <w:rPr>
          <w:rFonts w:ascii="宋体" w:eastAsia="宋体" w:hAnsi="宋体" w:hint="eastAsia"/>
          <w:sz w:val="28"/>
          <w:szCs w:val="28"/>
        </w:rPr>
        <w:lastRenderedPageBreak/>
        <w:t>践支撑。</w:t>
      </w:r>
    </w:p>
    <w:p w14:paraId="5989C853" w14:textId="49A8E665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三、征集对象</w:t>
      </w:r>
    </w:p>
    <w:p w14:paraId="15D6F238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面向以下主体广泛征集：</w:t>
      </w:r>
    </w:p>
    <w:p w14:paraId="799650F9" w14:textId="4CB48589" w:rsidR="00BB3C6F" w:rsidRPr="0024786B" w:rsidRDefault="00BB3C6F" w:rsidP="0024786B">
      <w:pPr>
        <w:pStyle w:val="a9"/>
        <w:numPr>
          <w:ilvl w:val="0"/>
          <w:numId w:val="5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各类能源企业（光伏、风电、储能、氢能、综合能源服务、系统集成、设备制造、投资运营等）</w:t>
      </w:r>
    </w:p>
    <w:p w14:paraId="363E762F" w14:textId="67C31458" w:rsidR="00005846" w:rsidRPr="00B66A01" w:rsidRDefault="00BB3C6F" w:rsidP="0024786B">
      <w:pPr>
        <w:pStyle w:val="a9"/>
        <w:numPr>
          <w:ilvl w:val="0"/>
          <w:numId w:val="5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proofErr w:type="gramStart"/>
      <w:r w:rsidRPr="0024786B">
        <w:rPr>
          <w:rFonts w:ascii="宋体" w:eastAsia="宋体" w:hAnsi="宋体"/>
          <w:sz w:val="28"/>
          <w:szCs w:val="28"/>
        </w:rPr>
        <w:t>零碳</w:t>
      </w:r>
      <w:proofErr w:type="gramEnd"/>
      <w:r w:rsidRPr="0024786B">
        <w:rPr>
          <w:rFonts w:ascii="宋体" w:eastAsia="宋体" w:hAnsi="宋体"/>
          <w:sz w:val="28"/>
          <w:szCs w:val="28"/>
        </w:rPr>
        <w:t xml:space="preserve"> / 绿色产业园区管委会、经济开发区、园区平台公司、地方能源公司</w:t>
      </w:r>
    </w:p>
    <w:p w14:paraId="40EA2DBE" w14:textId="3C3E1F2B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四、征集方向（案例征集分类说明）</w:t>
      </w:r>
    </w:p>
    <w:p w14:paraId="230B80F3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为充分展示分布式能源系统在不同场景中的应用成效与创新价值，本次案例征集设以下两类：</w:t>
      </w:r>
    </w:p>
    <w:p w14:paraId="0ABAC038" w14:textId="1372DC99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（一）第一类：</w:t>
      </w:r>
      <w:r w:rsidRPr="0024786B">
        <w:rPr>
          <w:rFonts w:ascii="宋体" w:eastAsia="宋体" w:hAnsi="宋体" w:cs="等线" w:hint="eastAsia"/>
          <w:sz w:val="28"/>
          <w:szCs w:val="28"/>
        </w:rPr>
        <w:t>项目实践典型案例</w:t>
      </w:r>
    </w:p>
    <w:p w14:paraId="396CCDEE" w14:textId="645AC55D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聚焦区域、</w:t>
      </w:r>
      <w:proofErr w:type="gramStart"/>
      <w:r w:rsidRPr="0024786B">
        <w:rPr>
          <w:rFonts w:ascii="宋体" w:eastAsia="宋体" w:hAnsi="宋体"/>
          <w:sz w:val="28"/>
          <w:szCs w:val="28"/>
        </w:rPr>
        <w:t>零碳</w:t>
      </w:r>
      <w:r w:rsidR="0024786B">
        <w:rPr>
          <w:rFonts w:ascii="宋体" w:eastAsia="宋体" w:hAnsi="宋体" w:hint="eastAsia"/>
          <w:sz w:val="28"/>
          <w:szCs w:val="28"/>
        </w:rPr>
        <w:t>园区</w:t>
      </w:r>
      <w:proofErr w:type="gramEnd"/>
      <w:r w:rsidRPr="0024786B">
        <w:rPr>
          <w:rFonts w:ascii="宋体" w:eastAsia="宋体" w:hAnsi="宋体"/>
          <w:sz w:val="28"/>
          <w:szCs w:val="28"/>
        </w:rPr>
        <w:t>、绿色工厂、工商业集群、绿色矿区、交通枢纽等实景落地项目，贴合大会园区现场参访与项目对接需求，展现</w:t>
      </w:r>
      <w:proofErr w:type="gramStart"/>
      <w:r w:rsidRPr="0024786B">
        <w:rPr>
          <w:rFonts w:ascii="宋体" w:eastAsia="宋体" w:hAnsi="宋体"/>
          <w:sz w:val="28"/>
          <w:szCs w:val="28"/>
        </w:rPr>
        <w:t>源网荷储</w:t>
      </w:r>
      <w:proofErr w:type="gramEnd"/>
      <w:r w:rsidRPr="0024786B">
        <w:rPr>
          <w:rFonts w:ascii="宋体" w:eastAsia="宋体" w:hAnsi="宋体"/>
          <w:sz w:val="28"/>
          <w:szCs w:val="28"/>
        </w:rPr>
        <w:t>协同、多能互补、就地</w:t>
      </w:r>
      <w:proofErr w:type="gramStart"/>
      <w:r w:rsidRPr="0024786B">
        <w:rPr>
          <w:rFonts w:ascii="宋体" w:eastAsia="宋体" w:hAnsi="宋体"/>
          <w:sz w:val="28"/>
          <w:szCs w:val="28"/>
        </w:rPr>
        <w:t>绿电消</w:t>
      </w:r>
      <w:proofErr w:type="gramEnd"/>
      <w:r w:rsidRPr="0024786B">
        <w:rPr>
          <w:rFonts w:ascii="宋体" w:eastAsia="宋体" w:hAnsi="宋体"/>
          <w:sz w:val="28"/>
          <w:szCs w:val="28"/>
        </w:rPr>
        <w:t>纳、</w:t>
      </w:r>
      <w:proofErr w:type="gramStart"/>
      <w:r w:rsidRPr="0024786B">
        <w:rPr>
          <w:rFonts w:ascii="宋体" w:eastAsia="宋体" w:hAnsi="宋体"/>
          <w:sz w:val="28"/>
          <w:szCs w:val="28"/>
        </w:rPr>
        <w:t>能碳一体化</w:t>
      </w:r>
      <w:proofErr w:type="gramEnd"/>
      <w:r w:rsidRPr="0024786B">
        <w:rPr>
          <w:rFonts w:ascii="宋体" w:eastAsia="宋体" w:hAnsi="宋体"/>
          <w:sz w:val="28"/>
          <w:szCs w:val="28"/>
        </w:rPr>
        <w:t>管理、</w:t>
      </w:r>
      <w:proofErr w:type="gramStart"/>
      <w:r w:rsidRPr="0024786B">
        <w:rPr>
          <w:rFonts w:ascii="宋体" w:eastAsia="宋体" w:hAnsi="宋体"/>
          <w:sz w:val="28"/>
          <w:szCs w:val="28"/>
        </w:rPr>
        <w:t>零碳转型全</w:t>
      </w:r>
      <w:proofErr w:type="gramEnd"/>
      <w:r w:rsidRPr="0024786B">
        <w:rPr>
          <w:rFonts w:ascii="宋体" w:eastAsia="宋体" w:hAnsi="宋体"/>
          <w:sz w:val="28"/>
          <w:szCs w:val="28"/>
        </w:rPr>
        <w:t>链条系统集成方案、运营机制、</w:t>
      </w:r>
      <w:proofErr w:type="gramStart"/>
      <w:r w:rsidRPr="0024786B">
        <w:rPr>
          <w:rFonts w:ascii="宋体" w:eastAsia="宋体" w:hAnsi="宋体"/>
          <w:sz w:val="28"/>
          <w:szCs w:val="28"/>
        </w:rPr>
        <w:t>降碳成效</w:t>
      </w:r>
      <w:proofErr w:type="gramEnd"/>
      <w:r w:rsidRPr="0024786B">
        <w:rPr>
          <w:rFonts w:ascii="宋体" w:eastAsia="宋体" w:hAnsi="宋体"/>
          <w:sz w:val="28"/>
          <w:szCs w:val="28"/>
        </w:rPr>
        <w:t>与经济效益。案例包含已建成投运项目、在建成熟项目，以及技术路线完整、数据支撑充分、具备落地条件的系统化规划设计方案。</w:t>
      </w:r>
    </w:p>
    <w:p w14:paraId="1E24F609" w14:textId="77777777" w:rsidR="00BB3C6F" w:rsidRPr="0024786B" w:rsidRDefault="00BB3C6F" w:rsidP="0024786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适合申报的项目类型包括（不限于）：</w:t>
      </w:r>
    </w:p>
    <w:p w14:paraId="0AFF7131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4786B">
        <w:rPr>
          <w:rFonts w:ascii="宋体" w:eastAsia="宋体" w:hAnsi="宋体"/>
          <w:sz w:val="28"/>
          <w:szCs w:val="28"/>
        </w:rPr>
        <w:t>零碳园区</w:t>
      </w:r>
      <w:proofErr w:type="gramEnd"/>
      <w:r w:rsidRPr="0024786B">
        <w:rPr>
          <w:rFonts w:ascii="宋体" w:eastAsia="宋体" w:hAnsi="宋体"/>
          <w:sz w:val="28"/>
          <w:szCs w:val="28"/>
        </w:rPr>
        <w:t xml:space="preserve"> / 绿色园区 / </w:t>
      </w:r>
      <w:proofErr w:type="gramStart"/>
      <w:r w:rsidRPr="0024786B">
        <w:rPr>
          <w:rFonts w:ascii="宋体" w:eastAsia="宋体" w:hAnsi="宋体"/>
          <w:sz w:val="28"/>
          <w:szCs w:val="28"/>
        </w:rPr>
        <w:t>零碳工厂</w:t>
      </w:r>
      <w:proofErr w:type="gramEnd"/>
      <w:r w:rsidRPr="0024786B">
        <w:rPr>
          <w:rFonts w:ascii="宋体" w:eastAsia="宋体" w:hAnsi="宋体"/>
          <w:sz w:val="28"/>
          <w:szCs w:val="28"/>
        </w:rPr>
        <w:t>分布式能源系统建设项目</w:t>
      </w:r>
    </w:p>
    <w:p w14:paraId="04A627F1" w14:textId="6962B484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区域及园区源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网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荷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储一体化、多能互补综合能源项目</w:t>
      </w:r>
    </w:p>
    <w:p w14:paraId="7556F26F" w14:textId="561F34C6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风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光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气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氢</w:t>
      </w:r>
      <w:r w:rsidR="0044231F">
        <w:rPr>
          <w:rFonts w:ascii="宋体" w:eastAsia="宋体" w:hAnsi="宋体" w:hint="eastAsia"/>
          <w:sz w:val="28"/>
          <w:szCs w:val="28"/>
        </w:rPr>
        <w:t>、</w:t>
      </w:r>
      <w:r w:rsidRPr="0024786B">
        <w:rPr>
          <w:rFonts w:ascii="宋体" w:eastAsia="宋体" w:hAnsi="宋体"/>
          <w:sz w:val="28"/>
          <w:szCs w:val="28"/>
        </w:rPr>
        <w:t>储耦合、智能微电网系统集成应用项目</w:t>
      </w:r>
    </w:p>
    <w:p w14:paraId="239F7AC5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4786B">
        <w:rPr>
          <w:rFonts w:ascii="宋体" w:eastAsia="宋体" w:hAnsi="宋体"/>
          <w:sz w:val="28"/>
          <w:szCs w:val="28"/>
        </w:rPr>
        <w:t>绿电直</w:t>
      </w:r>
      <w:proofErr w:type="gramEnd"/>
      <w:r w:rsidRPr="0024786B">
        <w:rPr>
          <w:rFonts w:ascii="宋体" w:eastAsia="宋体" w:hAnsi="宋体"/>
          <w:sz w:val="28"/>
          <w:szCs w:val="28"/>
        </w:rPr>
        <w:t>连、新能源就近消纳与能耗优化示范项目</w:t>
      </w:r>
    </w:p>
    <w:p w14:paraId="3835A784" w14:textId="3D0B4AEC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lastRenderedPageBreak/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工业园区、绿色矿区、交通枢纽等重点场景分布式能源应用项目</w:t>
      </w:r>
    </w:p>
    <w:p w14:paraId="7D684585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4786B">
        <w:rPr>
          <w:rFonts w:ascii="宋体" w:eastAsia="宋体" w:hAnsi="宋体"/>
          <w:sz w:val="28"/>
          <w:szCs w:val="28"/>
        </w:rPr>
        <w:t>适配双碳考核</w:t>
      </w:r>
      <w:proofErr w:type="gramEnd"/>
      <w:r w:rsidRPr="0024786B">
        <w:rPr>
          <w:rFonts w:ascii="宋体" w:eastAsia="宋体" w:hAnsi="宋体"/>
          <w:sz w:val="28"/>
          <w:szCs w:val="28"/>
        </w:rPr>
        <w:t>、</w:t>
      </w:r>
      <w:proofErr w:type="gramStart"/>
      <w:r w:rsidRPr="0024786B">
        <w:rPr>
          <w:rFonts w:ascii="宋体" w:eastAsia="宋体" w:hAnsi="宋体"/>
          <w:sz w:val="28"/>
          <w:szCs w:val="28"/>
        </w:rPr>
        <w:t>能碳管理</w:t>
      </w:r>
      <w:proofErr w:type="gramEnd"/>
      <w:r w:rsidRPr="0024786B">
        <w:rPr>
          <w:rFonts w:ascii="宋体" w:eastAsia="宋体" w:hAnsi="宋体"/>
          <w:sz w:val="28"/>
          <w:szCs w:val="28"/>
        </w:rPr>
        <w:t>一体化的园区能源系统项目</w:t>
      </w:r>
    </w:p>
    <w:p w14:paraId="244005F7" w14:textId="77777777" w:rsidR="00BB3C6F" w:rsidRPr="0024786B" w:rsidRDefault="00BB3C6F" w:rsidP="0024786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申报说明：</w:t>
      </w:r>
    </w:p>
    <w:p w14:paraId="473197F1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（1）以项目为单位申报，可由园区管理方、地方能源平台、项目投资运营方、设计院牵头，联合建设单位、设备厂商、能源服务企业共同申报；</w:t>
      </w:r>
    </w:p>
    <w:p w14:paraId="549ECFC4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（2）以系统建设、场景适配、运行数据、节能降碳、</w:t>
      </w:r>
      <w:proofErr w:type="gramStart"/>
      <w:r w:rsidRPr="0024786B">
        <w:rPr>
          <w:rFonts w:ascii="宋体" w:eastAsia="宋体" w:hAnsi="宋体"/>
          <w:sz w:val="28"/>
          <w:szCs w:val="28"/>
        </w:rPr>
        <w:t>双碳考核</w:t>
      </w:r>
      <w:proofErr w:type="gramEnd"/>
      <w:r w:rsidRPr="0024786B">
        <w:rPr>
          <w:rFonts w:ascii="宋体" w:eastAsia="宋体" w:hAnsi="宋体"/>
          <w:sz w:val="28"/>
          <w:szCs w:val="28"/>
        </w:rPr>
        <w:t>适配成效为核心，展示项目整体方案、集成模式、运营管理与落地价值；</w:t>
      </w:r>
    </w:p>
    <w:p w14:paraId="6B957C86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（3）荣誉授予项目本身，申报牵头及联合单位同步获得荣誉授牌。</w:t>
      </w:r>
    </w:p>
    <w:p w14:paraId="60D71737" w14:textId="5561E312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示例：</w:t>
      </w:r>
      <w:r w:rsidRPr="003B22AA">
        <w:rPr>
          <w:rFonts w:ascii="宋体" w:eastAsia="宋体" w:hAnsi="宋体"/>
          <w:sz w:val="28"/>
          <w:szCs w:val="28"/>
        </w:rPr>
        <w:t>“××项目”</w:t>
      </w:r>
      <w:r w:rsidRPr="0024786B">
        <w:rPr>
          <w:rFonts w:ascii="宋体" w:eastAsia="宋体" w:hAnsi="宋体"/>
          <w:sz w:val="28"/>
          <w:szCs w:val="28"/>
        </w:rPr>
        <w:t>，由 ×× 公司牵头，联合 ×× 企业申报（或由 ×× 公司申报）。荣获 “2026 分布式能源应用典型案例”。</w:t>
      </w:r>
    </w:p>
    <w:p w14:paraId="36A2809B" w14:textId="100B1009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（二）第二类：</w:t>
      </w:r>
      <w:r w:rsidRPr="0024786B">
        <w:rPr>
          <w:rFonts w:ascii="宋体" w:eastAsia="宋体" w:hAnsi="宋体" w:cs="等线" w:hint="eastAsia"/>
          <w:sz w:val="28"/>
          <w:szCs w:val="28"/>
        </w:rPr>
        <w:t>企业创新典型案例</w:t>
      </w:r>
    </w:p>
    <w:p w14:paraId="132C9C2B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聚焦企业</w:t>
      </w:r>
      <w:proofErr w:type="gramStart"/>
      <w:r w:rsidRPr="0024786B">
        <w:rPr>
          <w:rFonts w:ascii="宋体" w:eastAsia="宋体" w:hAnsi="宋体"/>
          <w:sz w:val="28"/>
          <w:szCs w:val="28"/>
        </w:rPr>
        <w:t>服务双碳考核</w:t>
      </w:r>
      <w:proofErr w:type="gramEnd"/>
      <w:r w:rsidRPr="0024786B">
        <w:rPr>
          <w:rFonts w:ascii="宋体" w:eastAsia="宋体" w:hAnsi="宋体"/>
          <w:sz w:val="28"/>
          <w:szCs w:val="28"/>
        </w:rPr>
        <w:t>、园区低碳转型、</w:t>
      </w:r>
      <w:proofErr w:type="gramStart"/>
      <w:r w:rsidRPr="0024786B">
        <w:rPr>
          <w:rFonts w:ascii="宋体" w:eastAsia="宋体" w:hAnsi="宋体"/>
          <w:sz w:val="28"/>
          <w:szCs w:val="28"/>
        </w:rPr>
        <w:t>绿电储能</w:t>
      </w:r>
      <w:proofErr w:type="gramEnd"/>
      <w:r w:rsidRPr="0024786B">
        <w:rPr>
          <w:rFonts w:ascii="宋体" w:eastAsia="宋体" w:hAnsi="宋体"/>
          <w:sz w:val="28"/>
          <w:szCs w:val="28"/>
        </w:rPr>
        <w:t>虚拟电厂协同、项目落地对接等大会核心场景，展示企业在技术装备创新、系统解决方案、</w:t>
      </w:r>
      <w:proofErr w:type="gramStart"/>
      <w:r w:rsidRPr="0024786B">
        <w:rPr>
          <w:rFonts w:ascii="宋体" w:eastAsia="宋体" w:hAnsi="宋体"/>
          <w:sz w:val="28"/>
          <w:szCs w:val="28"/>
        </w:rPr>
        <w:t>能碳数字化</w:t>
      </w:r>
      <w:proofErr w:type="gramEnd"/>
      <w:r w:rsidRPr="0024786B">
        <w:rPr>
          <w:rFonts w:ascii="宋体" w:eastAsia="宋体" w:hAnsi="宋体"/>
          <w:sz w:val="28"/>
          <w:szCs w:val="28"/>
        </w:rPr>
        <w:t>平台、虚拟电厂聚合运维、电力市场参与、商业模式创新等方面的实践成果，凸显企业在分布式能源多领域融合落地中的核心价值与行业贡献。</w:t>
      </w:r>
    </w:p>
    <w:p w14:paraId="316FD9A4" w14:textId="77777777" w:rsidR="00BB3C6F" w:rsidRPr="0024786B" w:rsidRDefault="00BB3C6F" w:rsidP="0024786B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适合申报的企业类型包括（不限于）：</w:t>
      </w:r>
    </w:p>
    <w:p w14:paraId="2AFD2F03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储能、电气设备、热电联供、氢能、微电网控制等技术装备企业</w:t>
      </w:r>
    </w:p>
    <w:p w14:paraId="4E01560A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4786B">
        <w:rPr>
          <w:rFonts w:ascii="宋体" w:eastAsia="宋体" w:hAnsi="宋体"/>
          <w:sz w:val="28"/>
          <w:szCs w:val="28"/>
        </w:rPr>
        <w:t>能碳管理</w:t>
      </w:r>
      <w:proofErr w:type="gramEnd"/>
      <w:r w:rsidRPr="0024786B">
        <w:rPr>
          <w:rFonts w:ascii="宋体" w:eastAsia="宋体" w:hAnsi="宋体"/>
          <w:sz w:val="28"/>
          <w:szCs w:val="28"/>
        </w:rPr>
        <w:t>平台、能源数字化、智慧运维服务企业</w:t>
      </w:r>
    </w:p>
    <w:p w14:paraId="244E9035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虚拟电厂运营、需求响应聚合、电力市场化服务企业</w:t>
      </w:r>
    </w:p>
    <w:p w14:paraId="74FEFB2C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sym w:font="Symbol" w:char="F0B7"/>
      </w:r>
      <w:r w:rsidRPr="0024786B">
        <w:rPr>
          <w:rFonts w:ascii="宋体" w:eastAsia="宋体" w:hAnsi="宋体"/>
          <w:sz w:val="28"/>
          <w:szCs w:val="28"/>
        </w:rPr>
        <w:t xml:space="preserve"> 综合能源服务、项目投资运营、系统集成解决方案企业</w:t>
      </w:r>
    </w:p>
    <w:p w14:paraId="74F6B07B" w14:textId="77777777" w:rsidR="00BB3C6F" w:rsidRPr="0024786B" w:rsidRDefault="00BB3C6F" w:rsidP="0024786B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lastRenderedPageBreak/>
        <w:t>申报说明：</w:t>
      </w:r>
    </w:p>
    <w:p w14:paraId="36DD554C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（1）以企业为主体独立申报，或</w:t>
      </w:r>
      <w:proofErr w:type="gramStart"/>
      <w:r w:rsidRPr="0024786B">
        <w:rPr>
          <w:rFonts w:ascii="宋体" w:eastAsia="宋体" w:hAnsi="宋体"/>
          <w:sz w:val="28"/>
          <w:szCs w:val="28"/>
        </w:rPr>
        <w:t>联合零碳园区</w:t>
      </w:r>
      <w:proofErr w:type="gramEnd"/>
      <w:r w:rsidRPr="0024786B">
        <w:rPr>
          <w:rFonts w:ascii="宋体" w:eastAsia="宋体" w:hAnsi="宋体"/>
          <w:sz w:val="28"/>
          <w:szCs w:val="28"/>
        </w:rPr>
        <w:t>、项目业主、科研院所联合申报；</w:t>
      </w:r>
    </w:p>
    <w:p w14:paraId="641E0CC3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（2）以企业技术创新、产品研发、系统方案输出、平台服务能力、商业模式创新、场景落地实践为主要内容；</w:t>
      </w:r>
    </w:p>
    <w:p w14:paraId="6FDC91F8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（3）荣誉授予企业主体，联合申报单位同步获得荣誉。</w:t>
      </w:r>
    </w:p>
    <w:p w14:paraId="7BD8BDF8" w14:textId="77777777" w:rsidR="00BB3C6F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示例：“×× 公司虚拟电厂 + 储能协同服务零碳园区创新实践”，荣获 “2026 分布式能源创新实践案例”。</w:t>
      </w:r>
    </w:p>
    <w:p w14:paraId="09AC9794" w14:textId="41F07392" w:rsidR="00005846" w:rsidRPr="0024786B" w:rsidRDefault="00BB3C6F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说明请见附件：分布式能源案例征集类别说明表</w:t>
      </w:r>
    </w:p>
    <w:p w14:paraId="2EC7C473" w14:textId="370659B7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五、申报要求</w:t>
      </w:r>
    </w:p>
    <w:p w14:paraId="0AF772FB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1. 案例应为已实施项目或取得阶段性成果的系统化实践，也可为具备可执行性、完整设计与充分数据支撑的系统化方案，不接受概念策划类项目；</w:t>
      </w:r>
    </w:p>
    <w:p w14:paraId="5202C11A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2. 案例应具备代表性与借鉴意义，可从组织机制、技术应用、商业逻辑、社会效益等角度阐述创新亮点与实际价值；</w:t>
      </w:r>
    </w:p>
    <w:p w14:paraId="4EB6EBF2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3. 鼓励提供图文资料、运行数据及系统结构示意图等补充材料，以增强案例的展示性与可验证性；</w:t>
      </w:r>
    </w:p>
    <w:p w14:paraId="5B6D4B87" w14:textId="408E8EB1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4. 填写《案例申报表》，附相关证明材料，于指定日期前提交至大会组委会。</w:t>
      </w:r>
    </w:p>
    <w:p w14:paraId="67F2FDB1" w14:textId="53FAE699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六、成果展示与传播路径</w:t>
      </w:r>
    </w:p>
    <w:p w14:paraId="78F95150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1. 入选案例将获得相应荣誉，纳入《2026分布式能源系统典型案例集》，并在大会现场进行集中展示与颁发荣誉；</w:t>
      </w:r>
    </w:p>
    <w:p w14:paraId="0FB16CD1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lastRenderedPageBreak/>
        <w:t>2. 部分优秀案例将安排在大会现场发言或专题对话环节进行分享；</w:t>
      </w:r>
    </w:p>
    <w:p w14:paraId="24A8400E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3. 中国能源网（China5e）将开设专题页面，持续发布典型案例成果；</w:t>
      </w:r>
    </w:p>
    <w:p w14:paraId="3246A662" w14:textId="3804F04C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 w:hint="eastAsia"/>
          <w:sz w:val="28"/>
          <w:szCs w:val="28"/>
        </w:rPr>
        <w:t>4. 入选案例将有机会参与人物访谈、媒体推广、品牌推送等衍生传播活动。</w:t>
      </w:r>
    </w:p>
    <w:p w14:paraId="30C975C5" w14:textId="7FA684EE" w:rsidR="00BB3C6F" w:rsidRPr="00B66A01" w:rsidRDefault="00BB3C6F" w:rsidP="0024786B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66A01">
        <w:rPr>
          <w:rFonts w:ascii="宋体" w:eastAsia="宋体" w:hAnsi="宋体"/>
          <w:b/>
          <w:bCs/>
          <w:sz w:val="28"/>
          <w:szCs w:val="28"/>
        </w:rPr>
        <w:t>七、申报方式</w:t>
      </w:r>
    </w:p>
    <w:p w14:paraId="3BB7DE62" w14:textId="77777777" w:rsidR="00BB3C6F" w:rsidRPr="0024786B" w:rsidRDefault="00BB3C6F" w:rsidP="0024786B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请申报单位于2026 年 8 月 1 日前，将申报材料（申报表 + 佐证图文材料）打包发送至大会组委会邮箱：conference@china5e.com（邮件标题请注明 “典型案例申报 + 单位名称 + 项目 / 企业案例类别”）。</w:t>
      </w:r>
    </w:p>
    <w:p w14:paraId="17DB2AF3" w14:textId="77777777" w:rsidR="00BB3C6F" w:rsidRPr="0024786B" w:rsidRDefault="00BB3C6F" w:rsidP="0024786B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联系人：张晓雯 电话：010-51915030-8010 / 13861269702</w:t>
      </w:r>
    </w:p>
    <w:p w14:paraId="4E0B5B7B" w14:textId="77777777" w:rsidR="00BB3C6F" w:rsidRPr="0024786B" w:rsidRDefault="00BB3C6F" w:rsidP="0024786B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4786B">
        <w:rPr>
          <w:rFonts w:ascii="宋体" w:eastAsia="宋体" w:hAnsi="宋体"/>
          <w:sz w:val="28"/>
          <w:szCs w:val="28"/>
        </w:rPr>
        <w:t>附件：《2026 分布式能源应用典型案例申报表》</w:t>
      </w:r>
    </w:p>
    <w:p w14:paraId="039AFCD6" w14:textId="77777777" w:rsidR="00005846" w:rsidRDefault="00005846" w:rsidP="0024786B">
      <w:pPr>
        <w:ind w:firstLineChars="200" w:firstLine="420"/>
        <w:rPr>
          <w:rFonts w:hint="eastAsia"/>
        </w:rPr>
      </w:pPr>
    </w:p>
    <w:p w14:paraId="44F38C2D" w14:textId="0CDC752F" w:rsidR="00005846" w:rsidRDefault="00005846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08AA12D" w14:textId="7D29BAE3" w:rsidR="00BB3C6F" w:rsidRPr="00B66A01" w:rsidRDefault="00BB3C6F" w:rsidP="0024786B">
      <w:pPr>
        <w:spacing w:line="360" w:lineRule="auto"/>
        <w:rPr>
          <w:rFonts w:ascii="宋体" w:eastAsia="宋体" w:hAnsi="宋体" w:hint="eastAsia"/>
          <w:sz w:val="32"/>
          <w:szCs w:val="32"/>
        </w:rPr>
      </w:pPr>
      <w:r w:rsidRPr="00B66A01">
        <w:rPr>
          <w:rFonts w:ascii="宋体" w:eastAsia="宋体" w:hAnsi="宋体"/>
          <w:sz w:val="32"/>
          <w:szCs w:val="32"/>
        </w:rPr>
        <w:lastRenderedPageBreak/>
        <w:t>附件：分布式能源案例征集类别说明表</w:t>
      </w:r>
    </w:p>
    <w:p w14:paraId="603E506B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FD305ED" w14:textId="77777777" w:rsidR="00005846" w:rsidRPr="0024786B" w:rsidRDefault="00005846" w:rsidP="0024786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tbl>
      <w:tblPr>
        <w:tblStyle w:val="ae"/>
        <w:tblW w:w="10915" w:type="dxa"/>
        <w:jc w:val="center"/>
        <w:tblLook w:val="04A0" w:firstRow="1" w:lastRow="0" w:firstColumn="1" w:lastColumn="0" w:noHBand="0" w:noVBand="1"/>
      </w:tblPr>
      <w:tblGrid>
        <w:gridCol w:w="1134"/>
        <w:gridCol w:w="993"/>
        <w:gridCol w:w="1837"/>
        <w:gridCol w:w="3686"/>
        <w:gridCol w:w="1843"/>
        <w:gridCol w:w="1422"/>
      </w:tblGrid>
      <w:tr w:rsidR="00BB3C6F" w:rsidRPr="0024786B" w14:paraId="6090FE8D" w14:textId="74917A80" w:rsidTr="0024786B">
        <w:trPr>
          <w:jc w:val="center"/>
        </w:trPr>
        <w:tc>
          <w:tcPr>
            <w:tcW w:w="1134" w:type="dxa"/>
          </w:tcPr>
          <w:p w14:paraId="6EC94DAC" w14:textId="44265D1D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993" w:type="dxa"/>
          </w:tcPr>
          <w:p w14:paraId="3BB5B44C" w14:textId="733A8534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维度</w:t>
            </w:r>
          </w:p>
        </w:tc>
        <w:tc>
          <w:tcPr>
            <w:tcW w:w="1837" w:type="dxa"/>
          </w:tcPr>
          <w:p w14:paraId="44D2A858" w14:textId="22137C16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适用主体</w:t>
            </w:r>
          </w:p>
        </w:tc>
        <w:tc>
          <w:tcPr>
            <w:tcW w:w="3686" w:type="dxa"/>
          </w:tcPr>
          <w:p w14:paraId="7DD48957" w14:textId="283D5D3A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申报内容侧重</w:t>
            </w:r>
          </w:p>
        </w:tc>
        <w:tc>
          <w:tcPr>
            <w:tcW w:w="1843" w:type="dxa"/>
          </w:tcPr>
          <w:p w14:paraId="6EC69D43" w14:textId="181EDCF8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荣誉授予对象</w:t>
            </w:r>
          </w:p>
        </w:tc>
        <w:tc>
          <w:tcPr>
            <w:tcW w:w="1422" w:type="dxa"/>
          </w:tcPr>
          <w:p w14:paraId="0C157278" w14:textId="3819EA16" w:rsidR="00BB3C6F" w:rsidRPr="00B66A01" w:rsidRDefault="00BB3C6F" w:rsidP="00B66A0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66A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关键词</w:t>
            </w:r>
          </w:p>
        </w:tc>
      </w:tr>
      <w:tr w:rsidR="00BB3C6F" w:rsidRPr="0024786B" w14:paraId="36D5EBDD" w14:textId="2DD523B6" w:rsidTr="0024786B">
        <w:trPr>
          <w:trHeight w:val="2999"/>
          <w:jc w:val="center"/>
        </w:trPr>
        <w:tc>
          <w:tcPr>
            <w:tcW w:w="1134" w:type="dxa"/>
            <w:vAlign w:val="center"/>
          </w:tcPr>
          <w:p w14:paraId="088D1848" w14:textId="77777777" w:rsidR="001615B1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582451C" w14:textId="008850B6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项目实践典型案例</w:t>
            </w:r>
          </w:p>
        </w:tc>
        <w:tc>
          <w:tcPr>
            <w:tcW w:w="993" w:type="dxa"/>
            <w:vAlign w:val="center"/>
          </w:tcPr>
          <w:p w14:paraId="61A20D80" w14:textId="1C33B60D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项目类</w:t>
            </w:r>
          </w:p>
        </w:tc>
        <w:tc>
          <w:tcPr>
            <w:tcW w:w="1837" w:type="dxa"/>
            <w:vAlign w:val="center"/>
          </w:tcPr>
          <w:p w14:paraId="20ECC889" w14:textId="6353102C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零碳园区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管委会、区域能源公司、设计院、系统集成商、重点用能单位等</w:t>
            </w:r>
          </w:p>
        </w:tc>
        <w:tc>
          <w:tcPr>
            <w:tcW w:w="3686" w:type="dxa"/>
            <w:vAlign w:val="center"/>
          </w:tcPr>
          <w:p w14:paraId="3E491DF2" w14:textId="0349E9EB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贴合双碳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考核、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零碳园区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与多能协同场景，展示项目整体设计、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源网荷储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集成模式、运行机制、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绿电消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纳及节能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降碳实际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成效，含已实施项目或具备完整落地条件的系统化设计方案</w:t>
            </w:r>
          </w:p>
        </w:tc>
        <w:tc>
          <w:tcPr>
            <w:tcW w:w="1843" w:type="dxa"/>
            <w:vAlign w:val="center"/>
          </w:tcPr>
          <w:p w14:paraId="1D7D45BF" w14:textId="2A66AC97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荣誉授予项目本身，申报牵头及联合承担单位同步获得荣誉</w:t>
            </w:r>
          </w:p>
        </w:tc>
        <w:tc>
          <w:tcPr>
            <w:tcW w:w="1422" w:type="dxa"/>
            <w:vAlign w:val="center"/>
          </w:tcPr>
          <w:p w14:paraId="64C7C6D8" w14:textId="27F27A5B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系统建设、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零碳场景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、多能融合、落地示范</w:t>
            </w:r>
          </w:p>
        </w:tc>
      </w:tr>
      <w:tr w:rsidR="00BB3C6F" w:rsidRPr="0024786B" w14:paraId="5D01ED91" w14:textId="5F24427B" w:rsidTr="0024786B">
        <w:trPr>
          <w:trHeight w:val="2531"/>
          <w:jc w:val="center"/>
        </w:trPr>
        <w:tc>
          <w:tcPr>
            <w:tcW w:w="1134" w:type="dxa"/>
            <w:vAlign w:val="center"/>
          </w:tcPr>
          <w:p w14:paraId="3AF76B4A" w14:textId="77777777" w:rsidR="001615B1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类型二：</w:t>
            </w:r>
          </w:p>
          <w:p w14:paraId="47C64AB0" w14:textId="27E9448C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企业创新典型案例</w:t>
            </w:r>
          </w:p>
        </w:tc>
        <w:tc>
          <w:tcPr>
            <w:tcW w:w="993" w:type="dxa"/>
            <w:vAlign w:val="center"/>
          </w:tcPr>
          <w:p w14:paraId="1D2C0DC4" w14:textId="1DFC209E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企业类</w:t>
            </w:r>
          </w:p>
        </w:tc>
        <w:tc>
          <w:tcPr>
            <w:tcW w:w="1837" w:type="dxa"/>
            <w:vAlign w:val="center"/>
          </w:tcPr>
          <w:p w14:paraId="3E18EB26" w14:textId="06165F17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储能 / 微电网 / 氢能等装备企业、</w:t>
            </w: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能碳数字化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平台、虚拟电厂运营、综合能源服务、投资运营企业等</w:t>
            </w:r>
          </w:p>
        </w:tc>
        <w:tc>
          <w:tcPr>
            <w:tcW w:w="3686" w:type="dxa"/>
            <w:vAlign w:val="center"/>
          </w:tcPr>
          <w:p w14:paraId="4973BF0E" w14:textId="1E85B0CF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24786B">
              <w:rPr>
                <w:rFonts w:ascii="宋体" w:eastAsia="宋体" w:hAnsi="宋体" w:hint="eastAsia"/>
                <w:sz w:val="24"/>
                <w:szCs w:val="24"/>
              </w:rPr>
              <w:t>聚焦双碳转型</w:t>
            </w:r>
            <w:proofErr w:type="gramEnd"/>
            <w:r w:rsidRPr="0024786B">
              <w:rPr>
                <w:rFonts w:ascii="宋体" w:eastAsia="宋体" w:hAnsi="宋体" w:hint="eastAsia"/>
                <w:sz w:val="24"/>
                <w:szCs w:val="24"/>
              </w:rPr>
              <w:t>、园区适配、储能虚拟电厂协同，展示企业技术创新、产品应用、系统方案、数字化平台或商业模式创新落地实践</w:t>
            </w:r>
            <w:r w:rsidR="008835F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264239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FB786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14:paraId="394FCAF8" w14:textId="1194E625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荣誉授予企业主体，联合申报实施单位同步获得荣誉</w:t>
            </w:r>
          </w:p>
        </w:tc>
        <w:tc>
          <w:tcPr>
            <w:tcW w:w="1422" w:type="dxa"/>
            <w:vAlign w:val="center"/>
          </w:tcPr>
          <w:p w14:paraId="0D1745BF" w14:textId="1B4F6079" w:rsidR="00BB3C6F" w:rsidRPr="0024786B" w:rsidRDefault="00BB3C6F" w:rsidP="0024786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24786B">
              <w:rPr>
                <w:rFonts w:ascii="宋体" w:eastAsia="宋体" w:hAnsi="宋体" w:hint="eastAsia"/>
                <w:sz w:val="24"/>
                <w:szCs w:val="24"/>
              </w:rPr>
              <w:t>技术创新、平台服务、模式创新、场景赋能</w:t>
            </w:r>
          </w:p>
        </w:tc>
      </w:tr>
    </w:tbl>
    <w:p w14:paraId="6F469ACC" w14:textId="30958CD2" w:rsidR="00BB3C6F" w:rsidRPr="0024786B" w:rsidRDefault="00980BD4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C1DC2">
        <w:rPr>
          <w:rFonts w:ascii="宋体" w:eastAsia="宋体" w:hAnsi="宋体" w:hint="eastAsia"/>
          <w:sz w:val="24"/>
          <w:szCs w:val="24"/>
        </w:rPr>
        <w:t xml:space="preserve">        </w:t>
      </w:r>
    </w:p>
    <w:sectPr w:rsidR="00BB3C6F" w:rsidRPr="0024786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EA61" w14:textId="77777777" w:rsidR="00F1184D" w:rsidRDefault="00F1184D" w:rsidP="00005846">
      <w:pPr>
        <w:rPr>
          <w:rFonts w:hint="eastAsia"/>
        </w:rPr>
      </w:pPr>
      <w:r>
        <w:separator/>
      </w:r>
    </w:p>
  </w:endnote>
  <w:endnote w:type="continuationSeparator" w:id="0">
    <w:p w14:paraId="6CFF6803" w14:textId="77777777" w:rsidR="00F1184D" w:rsidRDefault="00F1184D" w:rsidP="000058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BF31" w14:textId="77777777" w:rsidR="00F1184D" w:rsidRDefault="00F1184D" w:rsidP="00005846">
      <w:pPr>
        <w:rPr>
          <w:rFonts w:hint="eastAsia"/>
        </w:rPr>
      </w:pPr>
      <w:r>
        <w:separator/>
      </w:r>
    </w:p>
  </w:footnote>
  <w:footnote w:type="continuationSeparator" w:id="0">
    <w:p w14:paraId="631CCBDA" w14:textId="77777777" w:rsidR="00F1184D" w:rsidRDefault="00F1184D" w:rsidP="000058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1745" w14:textId="34F69146" w:rsidR="003D3A64" w:rsidRDefault="003D3A64">
    <w:pPr>
      <w:pStyle w:val="af"/>
      <w:rPr>
        <w:rFonts w:hint="eastAsia"/>
      </w:rPr>
    </w:pPr>
    <w:r w:rsidRPr="002A410F">
      <w:rPr>
        <w:rFonts w:hint="eastAsia"/>
        <w:noProof/>
        <w:sz w:val="24"/>
      </w:rPr>
      <w:drawing>
        <wp:anchor distT="0" distB="0" distL="114300" distR="114300" simplePos="0" relativeHeight="251659264" behindDoc="0" locked="0" layoutInCell="1" allowOverlap="1" wp14:anchorId="3EF7A77F" wp14:editId="106E0EE2">
          <wp:simplePos x="0" y="0"/>
          <wp:positionH relativeFrom="column">
            <wp:posOffset>3886200</wp:posOffset>
          </wp:positionH>
          <wp:positionV relativeFrom="paragraph">
            <wp:posOffset>-216535</wp:posOffset>
          </wp:positionV>
          <wp:extent cx="1287145" cy="415290"/>
          <wp:effectExtent l="0" t="0" r="0" b="0"/>
          <wp:wrapNone/>
          <wp:docPr id="758436689" name="图片 1" descr="图片包含 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19779" name="图片 1" descr="图片包含 文本&#10;&#10;AI 生成的内容可能不正确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EABC9" w14:textId="77777777" w:rsidR="003D3A64" w:rsidRDefault="003D3A64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63"/>
    <w:multiLevelType w:val="multilevel"/>
    <w:tmpl w:val="A180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A2407"/>
    <w:multiLevelType w:val="multilevel"/>
    <w:tmpl w:val="ABE8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E1754"/>
    <w:multiLevelType w:val="hybridMultilevel"/>
    <w:tmpl w:val="390289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9D784B"/>
    <w:multiLevelType w:val="hybridMultilevel"/>
    <w:tmpl w:val="3510016E"/>
    <w:lvl w:ilvl="0" w:tplc="2A8C8E50">
      <w:numFmt w:val="bullet"/>
      <w:lvlText w:val="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C34128"/>
    <w:multiLevelType w:val="multilevel"/>
    <w:tmpl w:val="B380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C4462"/>
    <w:multiLevelType w:val="multilevel"/>
    <w:tmpl w:val="45A4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285210">
    <w:abstractNumId w:val="4"/>
  </w:num>
  <w:num w:numId="2" w16cid:durableId="2055811924">
    <w:abstractNumId w:val="1"/>
  </w:num>
  <w:num w:numId="3" w16cid:durableId="57245210">
    <w:abstractNumId w:val="5"/>
  </w:num>
  <w:num w:numId="4" w16cid:durableId="1435858071">
    <w:abstractNumId w:val="0"/>
  </w:num>
  <w:num w:numId="5" w16cid:durableId="110174564">
    <w:abstractNumId w:val="2"/>
  </w:num>
  <w:num w:numId="6" w16cid:durableId="62805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F"/>
    <w:rsid w:val="00001142"/>
    <w:rsid w:val="00005846"/>
    <w:rsid w:val="001615B1"/>
    <w:rsid w:val="0017204A"/>
    <w:rsid w:val="001C2DD6"/>
    <w:rsid w:val="001F57AA"/>
    <w:rsid w:val="0024786B"/>
    <w:rsid w:val="00264239"/>
    <w:rsid w:val="003A3B72"/>
    <w:rsid w:val="003B22AA"/>
    <w:rsid w:val="003D3A64"/>
    <w:rsid w:val="00416284"/>
    <w:rsid w:val="0044231F"/>
    <w:rsid w:val="004636F3"/>
    <w:rsid w:val="00490E1B"/>
    <w:rsid w:val="005D6E83"/>
    <w:rsid w:val="006159D6"/>
    <w:rsid w:val="006F0254"/>
    <w:rsid w:val="00743C9C"/>
    <w:rsid w:val="007E7D20"/>
    <w:rsid w:val="00803316"/>
    <w:rsid w:val="0083703B"/>
    <w:rsid w:val="008835F4"/>
    <w:rsid w:val="00980BD4"/>
    <w:rsid w:val="009B717B"/>
    <w:rsid w:val="00A05F51"/>
    <w:rsid w:val="00AB72E6"/>
    <w:rsid w:val="00AF62A1"/>
    <w:rsid w:val="00B66A01"/>
    <w:rsid w:val="00B765ED"/>
    <w:rsid w:val="00BB3C6F"/>
    <w:rsid w:val="00BD1208"/>
    <w:rsid w:val="00C2314B"/>
    <w:rsid w:val="00CC1DC2"/>
    <w:rsid w:val="00F1184D"/>
    <w:rsid w:val="00F43AD8"/>
    <w:rsid w:val="00FB786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4A350"/>
  <w15:chartTrackingRefBased/>
  <w15:docId w15:val="{EA0C26FE-FA57-47BF-B7DB-9CDACA90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C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C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C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C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C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3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C6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58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0584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0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05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79F4-4905-44BB-A8D6-ABFD08BA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19</cp:revision>
  <dcterms:created xsi:type="dcterms:W3CDTF">2026-05-25T02:15:00Z</dcterms:created>
  <dcterms:modified xsi:type="dcterms:W3CDTF">2026-05-27T02:53:00Z</dcterms:modified>
</cp:coreProperties>
</file>